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89" w:rsidRPr="009959EF" w:rsidRDefault="00717689" w:rsidP="00717689">
      <w:pPr>
        <w:pStyle w:val="a3"/>
        <w:rPr>
          <w:sz w:val="32"/>
          <w:szCs w:val="32"/>
          <w:lang w:val="en-US"/>
        </w:rPr>
      </w:pPr>
      <w:r w:rsidRPr="009959EF">
        <w:rPr>
          <w:lang w:val="en-US"/>
        </w:rPr>
        <w:t xml:space="preserve">                           </w:t>
      </w:r>
      <w:r w:rsidR="001E3929" w:rsidRPr="009959EF">
        <w:rPr>
          <w:lang w:val="en-US"/>
        </w:rPr>
        <w:t xml:space="preserve">              </w:t>
      </w:r>
      <w:r w:rsidRPr="009959EF">
        <w:rPr>
          <w:sz w:val="32"/>
          <w:szCs w:val="32"/>
          <w:lang w:val="en-US"/>
        </w:rPr>
        <w:t xml:space="preserve">  </w:t>
      </w:r>
      <w:r>
        <w:rPr>
          <w:color w:val="FF0000"/>
          <w:sz w:val="32"/>
          <w:szCs w:val="32"/>
        </w:rPr>
        <w:t>Курс</w:t>
      </w:r>
      <w:r w:rsidRPr="009959EF">
        <w:rPr>
          <w:color w:val="FF0000"/>
          <w:sz w:val="32"/>
          <w:szCs w:val="32"/>
          <w:lang w:val="en-US"/>
        </w:rPr>
        <w:t xml:space="preserve"> «</w:t>
      </w:r>
      <w:r w:rsidR="00727B18">
        <w:rPr>
          <w:color w:val="FF0000"/>
          <w:sz w:val="32"/>
          <w:szCs w:val="32"/>
          <w:lang w:val="en-US"/>
        </w:rPr>
        <w:t>Nail</w:t>
      </w:r>
      <w:r w:rsidR="001E3929">
        <w:rPr>
          <w:color w:val="FF0000"/>
          <w:sz w:val="32"/>
          <w:szCs w:val="32"/>
          <w:lang w:val="en-US"/>
        </w:rPr>
        <w:t>-master-Professional</w:t>
      </w:r>
      <w:r w:rsidRPr="009959EF">
        <w:rPr>
          <w:color w:val="FF0000"/>
          <w:sz w:val="32"/>
          <w:szCs w:val="32"/>
          <w:lang w:val="en-US"/>
        </w:rPr>
        <w:t xml:space="preserve">» </w:t>
      </w:r>
    </w:p>
    <w:p w:rsidR="00717689" w:rsidRDefault="00727B18" w:rsidP="00717689">
      <w:pPr>
        <w:pStyle w:val="a3"/>
        <w:rPr>
          <w:color w:val="FF0000"/>
          <w:sz w:val="24"/>
          <w:szCs w:val="24"/>
        </w:rPr>
      </w:pPr>
      <w:r w:rsidRPr="009959EF">
        <w:rPr>
          <w:color w:val="FF0000"/>
          <w:sz w:val="24"/>
          <w:szCs w:val="24"/>
          <w:lang w:val="en-US"/>
        </w:rPr>
        <w:t xml:space="preserve">                          (11 </w:t>
      </w:r>
      <w:r>
        <w:rPr>
          <w:color w:val="FF0000"/>
          <w:sz w:val="24"/>
          <w:szCs w:val="24"/>
        </w:rPr>
        <w:t>программ</w:t>
      </w:r>
      <w:r w:rsidRPr="009959EF">
        <w:rPr>
          <w:color w:val="FF0000"/>
          <w:sz w:val="24"/>
          <w:szCs w:val="24"/>
          <w:lang w:val="en-US"/>
        </w:rPr>
        <w:t xml:space="preserve">,23 </w:t>
      </w:r>
      <w:r>
        <w:rPr>
          <w:color w:val="FF0000"/>
          <w:sz w:val="24"/>
          <w:szCs w:val="24"/>
        </w:rPr>
        <w:t>дня</w:t>
      </w:r>
      <w:r w:rsidR="00717689" w:rsidRPr="009959EF">
        <w:rPr>
          <w:color w:val="FF0000"/>
          <w:sz w:val="24"/>
          <w:szCs w:val="24"/>
          <w:lang w:val="en-US"/>
        </w:rPr>
        <w:t xml:space="preserve"> 70 </w:t>
      </w:r>
      <w:r w:rsidR="00717689">
        <w:rPr>
          <w:color w:val="FF0000"/>
          <w:sz w:val="24"/>
          <w:szCs w:val="24"/>
        </w:rPr>
        <w:t>ч</w:t>
      </w:r>
      <w:r w:rsidR="00717689" w:rsidRPr="009959EF">
        <w:rPr>
          <w:color w:val="FF0000"/>
          <w:sz w:val="24"/>
          <w:szCs w:val="24"/>
          <w:lang w:val="en-US"/>
        </w:rPr>
        <w:t xml:space="preserve">.) </w:t>
      </w:r>
      <w:r w:rsidR="00717689">
        <w:rPr>
          <w:color w:val="FF0000"/>
          <w:sz w:val="24"/>
          <w:szCs w:val="24"/>
        </w:rPr>
        <w:t>(64 час-практика, 6 час - теория)</w:t>
      </w:r>
    </w:p>
    <w:p w:rsidR="00717689" w:rsidRDefault="00717689" w:rsidP="00717689">
      <w:pPr>
        <w:pStyle w:val="a3"/>
        <w:rPr>
          <w:color w:val="FF0000"/>
          <w:sz w:val="24"/>
          <w:szCs w:val="24"/>
        </w:rPr>
      </w:pP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Санитария и гигиена в ногтевой студии (предписание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>)– теория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Организация и оборудование маникюрного кабинета - теория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Строение ногтя – изучение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Заболевания ногтей – изучение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Профилактика грибковых инфекций - изучение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Материаловедение – семинар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Психология и культура – теория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Ценовая политика – теория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Лечение и восстановление поврежденных ногтей   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717689" w:rsidRDefault="00717689" w:rsidP="00717689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1. Аппаратный маникюр "Экспресс"</w:t>
      </w:r>
    </w:p>
    <w:p w:rsidR="00717689" w:rsidRDefault="00717689" w:rsidP="00717689">
      <w:pPr>
        <w:pStyle w:val="a3"/>
        <w:rPr>
          <w:color w:val="FF0000"/>
          <w:sz w:val="28"/>
          <w:szCs w:val="28"/>
        </w:rPr>
      </w:pP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Обработка кутикулы быстрым способом (1 фрезой)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Авторская техника выполнения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Техника безопасности при аппаратном маникюре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Виды форм ногтей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Изучение насадок для их применения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Теория и практика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color w:val="FF0000"/>
          <w:sz w:val="28"/>
          <w:szCs w:val="28"/>
        </w:rPr>
        <w:t xml:space="preserve">                                   </w:t>
      </w:r>
    </w:p>
    <w:p w:rsidR="00717689" w:rsidRDefault="00717689" w:rsidP="00717689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2.Аппаратный маникюр "</w:t>
      </w:r>
      <w:proofErr w:type="spellStart"/>
      <w:r>
        <w:rPr>
          <w:color w:val="FF0000"/>
          <w:sz w:val="28"/>
          <w:szCs w:val="28"/>
        </w:rPr>
        <w:t>Комби</w:t>
      </w:r>
      <w:proofErr w:type="spellEnd"/>
      <w:r>
        <w:rPr>
          <w:color w:val="FF0000"/>
          <w:sz w:val="28"/>
          <w:szCs w:val="28"/>
        </w:rPr>
        <w:t>"</w:t>
      </w:r>
    </w:p>
    <w:p w:rsidR="00717689" w:rsidRDefault="00717689" w:rsidP="00717689">
      <w:pPr>
        <w:pStyle w:val="a3"/>
        <w:rPr>
          <w:color w:val="FF0000"/>
          <w:sz w:val="28"/>
          <w:szCs w:val="28"/>
        </w:rPr>
      </w:pP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Обработка кутикулы способом спиливания (купирование кутикулы)  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           Работа 2 насадками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Работа с </w:t>
      </w:r>
      <w:proofErr w:type="spellStart"/>
      <w:r>
        <w:rPr>
          <w:sz w:val="24"/>
          <w:szCs w:val="24"/>
        </w:rPr>
        <w:t>твизерами</w:t>
      </w:r>
      <w:proofErr w:type="spellEnd"/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Техника безопасности при аппаратном маникюре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Техника безопасности при обрезном маникюре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           Изучение насадок и их классификации</w:t>
      </w:r>
    </w:p>
    <w:p w:rsidR="00717689" w:rsidRDefault="00717689" w:rsidP="00717689">
      <w:pPr>
        <w:pStyle w:val="a3"/>
        <w:rPr>
          <w:sz w:val="24"/>
          <w:szCs w:val="24"/>
        </w:rPr>
      </w:pPr>
    </w:p>
    <w:p w:rsidR="00717689" w:rsidRDefault="00717689" w:rsidP="00717689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</w:t>
      </w:r>
    </w:p>
    <w:p w:rsidR="00717689" w:rsidRDefault="00717689" w:rsidP="00717689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3. Педикюр «Аппаратный»</w:t>
      </w:r>
    </w:p>
    <w:p w:rsidR="00717689" w:rsidRDefault="00717689" w:rsidP="00717689">
      <w:pPr>
        <w:pStyle w:val="a3"/>
        <w:rPr>
          <w:color w:val="FF0000"/>
          <w:sz w:val="28"/>
          <w:szCs w:val="28"/>
        </w:rPr>
      </w:pP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Техника выполнения аппаратного педикюра с помощью различных фрез и насадок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Техника безопасности при аппаратном  педикюре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           Изучение насадок, инструментов и средств  для их применения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           Классификация фрез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Форма ногтей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Спа</w:t>
      </w:r>
      <w:proofErr w:type="spellEnd"/>
      <w:r>
        <w:rPr>
          <w:sz w:val="24"/>
          <w:szCs w:val="24"/>
        </w:rPr>
        <w:t>- уход за ногами и ногтями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Строение ногтей и стопы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Изучение изменения ногтевой пластины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           Покрытие ногтей гель лаком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Практика и теория</w:t>
      </w:r>
    </w:p>
    <w:p w:rsidR="00717689" w:rsidRDefault="00717689" w:rsidP="00717689">
      <w:pPr>
        <w:pStyle w:val="a3"/>
        <w:rPr>
          <w:color w:val="FF0000"/>
          <w:sz w:val="28"/>
          <w:szCs w:val="28"/>
        </w:rPr>
      </w:pPr>
      <w:r>
        <w:rPr>
          <w:sz w:val="24"/>
          <w:szCs w:val="24"/>
        </w:rPr>
        <w:t xml:space="preserve">            </w:t>
      </w:r>
    </w:p>
    <w:p w:rsidR="00717689" w:rsidRDefault="00717689" w:rsidP="00717689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</w:t>
      </w:r>
    </w:p>
    <w:p w:rsidR="00717689" w:rsidRDefault="00717689" w:rsidP="00717689">
      <w:pPr>
        <w:pStyle w:val="a3"/>
        <w:rPr>
          <w:color w:val="FF0000"/>
          <w:sz w:val="28"/>
          <w:szCs w:val="28"/>
        </w:rPr>
      </w:pPr>
    </w:p>
    <w:p w:rsidR="00717689" w:rsidRDefault="00717689" w:rsidP="00717689">
      <w:pPr>
        <w:pStyle w:val="a3"/>
        <w:rPr>
          <w:color w:val="FF0000"/>
          <w:sz w:val="28"/>
          <w:szCs w:val="28"/>
        </w:rPr>
      </w:pPr>
    </w:p>
    <w:p w:rsidR="00717689" w:rsidRDefault="00717689" w:rsidP="00717689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4. Покрытие цветными гель – лаками</w:t>
      </w:r>
    </w:p>
    <w:p w:rsidR="00717689" w:rsidRDefault="00717689" w:rsidP="00717689">
      <w:pPr>
        <w:pStyle w:val="a3"/>
        <w:rPr>
          <w:color w:val="FF0000"/>
          <w:sz w:val="28"/>
          <w:szCs w:val="28"/>
        </w:rPr>
      </w:pP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Покрытие </w:t>
      </w:r>
      <w:proofErr w:type="spellStart"/>
      <w:r>
        <w:rPr>
          <w:sz w:val="24"/>
          <w:szCs w:val="24"/>
        </w:rPr>
        <w:t>гель-лаками</w:t>
      </w:r>
      <w:proofErr w:type="spellEnd"/>
      <w:r>
        <w:rPr>
          <w:sz w:val="24"/>
          <w:szCs w:val="24"/>
        </w:rPr>
        <w:t xml:space="preserve"> - Теория, практика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Выравнивание ногтевой пластины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Техника покрытия «под кутикулу»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Снятие покрытия разными способами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Что такое гель – лаки? (технологии и изучение материалов)</w:t>
      </w:r>
    </w:p>
    <w:p w:rsidR="00717689" w:rsidRDefault="00717689" w:rsidP="00717689">
      <w:pPr>
        <w:pStyle w:val="a3"/>
        <w:rPr>
          <w:sz w:val="24"/>
          <w:szCs w:val="24"/>
        </w:rPr>
      </w:pPr>
    </w:p>
    <w:p w:rsidR="00717689" w:rsidRDefault="00717689" w:rsidP="00717689">
      <w:pPr>
        <w:pStyle w:val="a3"/>
        <w:rPr>
          <w:sz w:val="24"/>
          <w:szCs w:val="24"/>
        </w:rPr>
      </w:pPr>
    </w:p>
    <w:p w:rsidR="00717689" w:rsidRDefault="00717689" w:rsidP="00717689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5. Укрепление натуральных ногтей </w:t>
      </w:r>
      <w:proofErr w:type="spellStart"/>
      <w:r>
        <w:rPr>
          <w:color w:val="FF0000"/>
          <w:sz w:val="28"/>
          <w:szCs w:val="28"/>
        </w:rPr>
        <w:t>биогелем</w:t>
      </w:r>
      <w:proofErr w:type="spellEnd"/>
    </w:p>
    <w:p w:rsidR="00717689" w:rsidRDefault="00717689" w:rsidP="00717689">
      <w:pPr>
        <w:pStyle w:val="a3"/>
        <w:rPr>
          <w:color w:val="FF0000"/>
          <w:sz w:val="28"/>
          <w:szCs w:val="28"/>
        </w:rPr>
      </w:pP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Укрепление прозрачным </w:t>
      </w:r>
      <w:proofErr w:type="spellStart"/>
      <w:r>
        <w:rPr>
          <w:sz w:val="24"/>
          <w:szCs w:val="24"/>
        </w:rPr>
        <w:t>биогелем</w:t>
      </w:r>
      <w:proofErr w:type="spellEnd"/>
      <w:r>
        <w:rPr>
          <w:sz w:val="24"/>
          <w:szCs w:val="24"/>
        </w:rPr>
        <w:t xml:space="preserve"> – простое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Френч – укрепление натуральных ногтей с удлинением ногтевой пластины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Выравнивание ногтевой пластины (апекс)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Что такое </w:t>
      </w:r>
      <w:proofErr w:type="spellStart"/>
      <w:r>
        <w:rPr>
          <w:sz w:val="24"/>
          <w:szCs w:val="24"/>
        </w:rPr>
        <w:t>Биогель</w:t>
      </w:r>
      <w:proofErr w:type="spellEnd"/>
      <w:r>
        <w:rPr>
          <w:sz w:val="24"/>
          <w:szCs w:val="24"/>
        </w:rPr>
        <w:t>? (технологии и изучение материалов)</w:t>
      </w:r>
    </w:p>
    <w:p w:rsidR="00717689" w:rsidRDefault="00717689" w:rsidP="00717689">
      <w:pPr>
        <w:pStyle w:val="a3"/>
      </w:pPr>
    </w:p>
    <w:p w:rsidR="00717689" w:rsidRDefault="00717689" w:rsidP="00717689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6. Наращивание ногтей гелем на формах</w:t>
      </w:r>
    </w:p>
    <w:p w:rsidR="00717689" w:rsidRDefault="00717689" w:rsidP="00717689">
      <w:pPr>
        <w:pStyle w:val="a3"/>
        <w:rPr>
          <w:color w:val="FF0000"/>
          <w:sz w:val="28"/>
          <w:szCs w:val="28"/>
        </w:rPr>
      </w:pPr>
    </w:p>
    <w:p w:rsidR="00717689" w:rsidRDefault="00717689" w:rsidP="00717689">
      <w:pPr>
        <w:pStyle w:val="a3"/>
      </w:pPr>
      <w:r>
        <w:t xml:space="preserve"> •</w:t>
      </w:r>
      <w:r>
        <w:tab/>
        <w:t>Наращивание ногтей на формах «Классическое»</w:t>
      </w:r>
    </w:p>
    <w:p w:rsidR="00717689" w:rsidRDefault="00717689" w:rsidP="00717689">
      <w:pPr>
        <w:pStyle w:val="a3"/>
      </w:pPr>
      <w:r>
        <w:t>•</w:t>
      </w:r>
      <w:r>
        <w:tab/>
        <w:t>Наращивание ногтей на формах «Аквариум»</w:t>
      </w:r>
    </w:p>
    <w:p w:rsidR="00717689" w:rsidRDefault="00717689" w:rsidP="00717689">
      <w:pPr>
        <w:pStyle w:val="a3"/>
      </w:pPr>
      <w:r>
        <w:t>•</w:t>
      </w:r>
      <w:r>
        <w:tab/>
        <w:t xml:space="preserve">Наращивание ногтей на формах «Френч» различными камуфлированными и цветными   </w:t>
      </w:r>
    </w:p>
    <w:p w:rsidR="00717689" w:rsidRDefault="00717689" w:rsidP="00717689">
      <w:pPr>
        <w:pStyle w:val="a3"/>
      </w:pPr>
      <w:r>
        <w:tab/>
        <w:t>гелями с удлинением ногтевой пластины</w:t>
      </w:r>
    </w:p>
    <w:p w:rsidR="00717689" w:rsidRDefault="00717689" w:rsidP="00717689">
      <w:pPr>
        <w:pStyle w:val="a3"/>
      </w:pPr>
      <w:r>
        <w:t>•            Постановка форм</w:t>
      </w:r>
    </w:p>
    <w:p w:rsidR="00717689" w:rsidRDefault="00717689" w:rsidP="00717689">
      <w:pPr>
        <w:pStyle w:val="a3"/>
      </w:pPr>
      <w:r>
        <w:t>•</w:t>
      </w:r>
      <w:r>
        <w:tab/>
        <w:t>Изучение "Апекса"</w:t>
      </w:r>
    </w:p>
    <w:p w:rsidR="00717689" w:rsidRDefault="00717689" w:rsidP="00717689">
      <w:pPr>
        <w:pStyle w:val="a3"/>
      </w:pPr>
      <w:r>
        <w:t>•</w:t>
      </w:r>
      <w:r>
        <w:tab/>
        <w:t>Практические повторения наращивания (6-10 моделей)</w:t>
      </w:r>
    </w:p>
    <w:p w:rsidR="00717689" w:rsidRDefault="00717689" w:rsidP="00717689">
      <w:pPr>
        <w:pStyle w:val="a3"/>
      </w:pPr>
      <w:r>
        <w:t>•</w:t>
      </w:r>
      <w:r>
        <w:tab/>
        <w:t>Правильная техника и секреты наращивания (теория)</w:t>
      </w:r>
    </w:p>
    <w:p w:rsidR="00717689" w:rsidRDefault="00717689" w:rsidP="00717689">
      <w:pPr>
        <w:pStyle w:val="a3"/>
      </w:pPr>
      <w:r>
        <w:t>•</w:t>
      </w:r>
      <w:r>
        <w:tab/>
        <w:t>Материаловедение — теория</w:t>
      </w:r>
    </w:p>
    <w:p w:rsidR="00717689" w:rsidRDefault="00717689" w:rsidP="00717689">
      <w:pPr>
        <w:pStyle w:val="a3"/>
      </w:pPr>
      <w:r>
        <w:t>•</w:t>
      </w:r>
      <w:r>
        <w:tab/>
        <w:t>Изучение форм ногтей – теория + практика</w:t>
      </w:r>
    </w:p>
    <w:p w:rsidR="00717689" w:rsidRDefault="00717689" w:rsidP="00717689">
      <w:pPr>
        <w:pStyle w:val="a3"/>
      </w:pPr>
      <w:r>
        <w:t>•</w:t>
      </w:r>
      <w:r>
        <w:tab/>
        <w:t>Работа с цветными гелями – теория + практика</w:t>
      </w:r>
    </w:p>
    <w:p w:rsidR="00717689" w:rsidRDefault="00717689" w:rsidP="00717689">
      <w:pPr>
        <w:pStyle w:val="a3"/>
      </w:pPr>
      <w:r>
        <w:t>•</w:t>
      </w:r>
      <w:r>
        <w:tab/>
        <w:t>Коррекция, уход за искусственными ногтями – теория + практика</w:t>
      </w:r>
    </w:p>
    <w:p w:rsidR="00717689" w:rsidRDefault="00717689" w:rsidP="00717689">
      <w:pPr>
        <w:pStyle w:val="a3"/>
      </w:pPr>
      <w:r>
        <w:t>•</w:t>
      </w:r>
      <w:r>
        <w:tab/>
        <w:t>Разбор средств – теория</w:t>
      </w:r>
    </w:p>
    <w:p w:rsidR="00717689" w:rsidRDefault="00717689" w:rsidP="00717689">
      <w:pPr>
        <w:pStyle w:val="a3"/>
      </w:pPr>
      <w:r>
        <w:t>•</w:t>
      </w:r>
      <w:r>
        <w:tab/>
        <w:t xml:space="preserve">Система </w:t>
      </w:r>
      <w:proofErr w:type="spellStart"/>
      <w:r>
        <w:t>файбергласс</w:t>
      </w:r>
      <w:proofErr w:type="spellEnd"/>
      <w:r>
        <w:t xml:space="preserve"> (работа с клеем и шелковой сеткой)</w:t>
      </w:r>
    </w:p>
    <w:p w:rsidR="00717689" w:rsidRDefault="00717689" w:rsidP="00717689">
      <w:pPr>
        <w:pStyle w:val="a3"/>
      </w:pPr>
      <w:r>
        <w:t>•</w:t>
      </w:r>
      <w:r>
        <w:tab/>
        <w:t>Прорисовка гелем «</w:t>
      </w:r>
      <w:proofErr w:type="spellStart"/>
      <w:r>
        <w:t>Французкий</w:t>
      </w:r>
      <w:proofErr w:type="spellEnd"/>
      <w:r>
        <w:t xml:space="preserve"> маникюр» – практика</w:t>
      </w:r>
    </w:p>
    <w:p w:rsidR="00717689" w:rsidRDefault="00717689" w:rsidP="00717689">
      <w:pPr>
        <w:pStyle w:val="a3"/>
      </w:pPr>
      <w:r>
        <w:t>•</w:t>
      </w:r>
      <w:r>
        <w:tab/>
        <w:t>Снятие искусственных ногтей</w:t>
      </w:r>
    </w:p>
    <w:p w:rsidR="00717689" w:rsidRDefault="00717689" w:rsidP="00717689">
      <w:pPr>
        <w:pStyle w:val="a3"/>
      </w:pPr>
      <w:r>
        <w:t>•</w:t>
      </w:r>
      <w:r>
        <w:tab/>
        <w:t xml:space="preserve">Теория и практика наращивания </w:t>
      </w:r>
    </w:p>
    <w:p w:rsidR="00717689" w:rsidRDefault="00717689" w:rsidP="00717689">
      <w:pPr>
        <w:pStyle w:val="a3"/>
      </w:pPr>
    </w:p>
    <w:p w:rsidR="00717689" w:rsidRDefault="00717689" w:rsidP="00717689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</w:t>
      </w:r>
      <w:r w:rsidRPr="00717689">
        <w:rPr>
          <w:color w:val="FF0000"/>
          <w:sz w:val="28"/>
          <w:szCs w:val="28"/>
        </w:rPr>
        <w:t>7</w:t>
      </w:r>
      <w:r>
        <w:rPr>
          <w:color w:val="FF0000"/>
          <w:sz w:val="28"/>
          <w:szCs w:val="28"/>
        </w:rPr>
        <w:t>. "Идеальный френч"</w:t>
      </w:r>
    </w:p>
    <w:p w:rsidR="00717689" w:rsidRDefault="00717689" w:rsidP="00717689">
      <w:pPr>
        <w:pStyle w:val="a3"/>
        <w:rPr>
          <w:color w:val="FF0000"/>
          <w:sz w:val="28"/>
          <w:szCs w:val="28"/>
        </w:rPr>
      </w:pPr>
    </w:p>
    <w:p w:rsidR="00717689" w:rsidRDefault="00717689" w:rsidP="00717689">
      <w:pPr>
        <w:pStyle w:val="a3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•            </w:t>
      </w:r>
      <w:r>
        <w:rPr>
          <w:color w:val="000000" w:themeColor="text1"/>
          <w:sz w:val="24"/>
          <w:szCs w:val="24"/>
        </w:rPr>
        <w:t>Прорисовка идеальной улыбки по чертежу</w:t>
      </w:r>
    </w:p>
    <w:p w:rsidR="00717689" w:rsidRDefault="00717689" w:rsidP="00717689">
      <w:pPr>
        <w:pStyle w:val="a3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•            </w:t>
      </w:r>
      <w:r>
        <w:rPr>
          <w:color w:val="000000" w:themeColor="text1"/>
          <w:sz w:val="24"/>
          <w:szCs w:val="24"/>
        </w:rPr>
        <w:t>Разметка ногтевой пластины</w:t>
      </w:r>
    </w:p>
    <w:p w:rsidR="00717689" w:rsidRDefault="00717689" w:rsidP="00717689">
      <w:pPr>
        <w:pStyle w:val="a3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•            </w:t>
      </w:r>
      <w:r>
        <w:rPr>
          <w:color w:val="000000" w:themeColor="text1"/>
          <w:sz w:val="24"/>
          <w:szCs w:val="24"/>
        </w:rPr>
        <w:t>Френч - встык</w:t>
      </w:r>
    </w:p>
    <w:p w:rsidR="00717689" w:rsidRDefault="00717689" w:rsidP="00717689">
      <w:pPr>
        <w:pStyle w:val="a3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•            </w:t>
      </w:r>
      <w:r>
        <w:rPr>
          <w:color w:val="000000" w:themeColor="text1"/>
          <w:sz w:val="24"/>
          <w:szCs w:val="24"/>
        </w:rPr>
        <w:t>Френч с растушевкой</w:t>
      </w:r>
    </w:p>
    <w:p w:rsidR="00717689" w:rsidRDefault="00717689" w:rsidP="00717689">
      <w:pPr>
        <w:pStyle w:val="a3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•            </w:t>
      </w:r>
      <w:r>
        <w:rPr>
          <w:color w:val="000000" w:themeColor="text1"/>
          <w:sz w:val="24"/>
          <w:szCs w:val="24"/>
        </w:rPr>
        <w:t>Френч - градиент</w:t>
      </w:r>
    </w:p>
    <w:p w:rsidR="00717689" w:rsidRDefault="00717689" w:rsidP="00717689">
      <w:pPr>
        <w:pStyle w:val="a3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•            </w:t>
      </w:r>
      <w:r>
        <w:rPr>
          <w:color w:val="000000" w:themeColor="text1"/>
          <w:sz w:val="24"/>
          <w:szCs w:val="24"/>
        </w:rPr>
        <w:t>Изучение материалов</w:t>
      </w:r>
    </w:p>
    <w:p w:rsidR="00717689" w:rsidRDefault="00717689" w:rsidP="00717689">
      <w:pPr>
        <w:pStyle w:val="a3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•            </w:t>
      </w:r>
      <w:r>
        <w:rPr>
          <w:color w:val="000000" w:themeColor="text1"/>
          <w:sz w:val="24"/>
          <w:szCs w:val="24"/>
        </w:rPr>
        <w:t>Все тонкости идеальной улыбки</w:t>
      </w:r>
    </w:p>
    <w:p w:rsidR="00717689" w:rsidRDefault="00717689" w:rsidP="00717689">
      <w:pPr>
        <w:pStyle w:val="a3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•            </w:t>
      </w:r>
      <w:r>
        <w:rPr>
          <w:color w:val="000000" w:themeColor="text1"/>
          <w:sz w:val="24"/>
          <w:szCs w:val="24"/>
        </w:rPr>
        <w:t>Теория и практика</w:t>
      </w:r>
    </w:p>
    <w:p w:rsidR="00717689" w:rsidRDefault="00717689" w:rsidP="00717689">
      <w:pPr>
        <w:pStyle w:val="a3"/>
        <w:rPr>
          <w:color w:val="000000" w:themeColor="text1"/>
          <w:sz w:val="24"/>
          <w:szCs w:val="24"/>
        </w:rPr>
      </w:pPr>
    </w:p>
    <w:p w:rsidR="00717689" w:rsidRDefault="00717689" w:rsidP="00717689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</w:t>
      </w:r>
    </w:p>
    <w:p w:rsidR="00717689" w:rsidRDefault="00717689" w:rsidP="00717689">
      <w:pPr>
        <w:pStyle w:val="a3"/>
        <w:rPr>
          <w:color w:val="FF0000"/>
          <w:sz w:val="28"/>
          <w:szCs w:val="28"/>
        </w:rPr>
      </w:pPr>
    </w:p>
    <w:p w:rsidR="00717689" w:rsidRDefault="00717689" w:rsidP="00717689">
      <w:pPr>
        <w:pStyle w:val="a3"/>
        <w:rPr>
          <w:color w:val="FF0000"/>
          <w:sz w:val="28"/>
          <w:szCs w:val="28"/>
        </w:rPr>
      </w:pPr>
    </w:p>
    <w:p w:rsidR="00717689" w:rsidRDefault="00717689" w:rsidP="00717689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</w:t>
      </w:r>
      <w:r w:rsidRPr="00717689">
        <w:rPr>
          <w:color w:val="FF0000"/>
          <w:sz w:val="28"/>
          <w:szCs w:val="28"/>
        </w:rPr>
        <w:t>8</w:t>
      </w:r>
      <w:r>
        <w:rPr>
          <w:color w:val="FF0000"/>
          <w:sz w:val="28"/>
          <w:szCs w:val="28"/>
        </w:rPr>
        <w:t>. Дизайн "</w:t>
      </w:r>
      <w:proofErr w:type="spellStart"/>
      <w:r>
        <w:rPr>
          <w:color w:val="FF0000"/>
          <w:sz w:val="28"/>
          <w:szCs w:val="28"/>
        </w:rPr>
        <w:t>Омбре</w:t>
      </w:r>
      <w:proofErr w:type="spellEnd"/>
      <w:r>
        <w:rPr>
          <w:color w:val="FF0000"/>
          <w:sz w:val="28"/>
          <w:szCs w:val="28"/>
        </w:rPr>
        <w:t>"</w:t>
      </w:r>
    </w:p>
    <w:p w:rsidR="00717689" w:rsidRDefault="00717689" w:rsidP="00717689">
      <w:pPr>
        <w:pStyle w:val="a3"/>
        <w:rPr>
          <w:color w:val="FF0000"/>
          <w:sz w:val="28"/>
          <w:szCs w:val="28"/>
        </w:rPr>
      </w:pP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             Правильное смешение цветов, основные ошибки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             Работа с помощью специальной кисти, которая позволяет быстро и качественно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•            выполнить дизайн 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             Вертикальный и горизонтальный градиент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•            Работа гель лаком и красками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             По окончанию курса выдаётся сертификат.</w:t>
      </w:r>
    </w:p>
    <w:p w:rsidR="00717689" w:rsidRDefault="00717689" w:rsidP="00717689">
      <w:pPr>
        <w:pStyle w:val="a3"/>
        <w:rPr>
          <w:color w:val="FF0000"/>
          <w:sz w:val="28"/>
          <w:szCs w:val="28"/>
        </w:rPr>
      </w:pPr>
    </w:p>
    <w:p w:rsidR="00717689" w:rsidRDefault="00717689" w:rsidP="00717689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</w:t>
      </w:r>
      <w:r w:rsidRPr="00717689">
        <w:rPr>
          <w:color w:val="FF0000"/>
          <w:sz w:val="28"/>
          <w:szCs w:val="28"/>
        </w:rPr>
        <w:t>9</w:t>
      </w:r>
      <w:r>
        <w:rPr>
          <w:color w:val="FF0000"/>
          <w:sz w:val="28"/>
          <w:szCs w:val="28"/>
        </w:rPr>
        <w:t>. Дизайн «</w:t>
      </w:r>
      <w:proofErr w:type="spellStart"/>
      <w:r>
        <w:rPr>
          <w:color w:val="FF0000"/>
          <w:sz w:val="28"/>
          <w:szCs w:val="28"/>
        </w:rPr>
        <w:t>Nail-Art-Basic</w:t>
      </w:r>
      <w:proofErr w:type="spellEnd"/>
      <w:r>
        <w:rPr>
          <w:color w:val="FF0000"/>
          <w:sz w:val="28"/>
          <w:szCs w:val="28"/>
        </w:rPr>
        <w:t>»</w:t>
      </w:r>
    </w:p>
    <w:p w:rsidR="00717689" w:rsidRDefault="00717689" w:rsidP="00717689">
      <w:pPr>
        <w:pStyle w:val="a3"/>
        <w:rPr>
          <w:color w:val="FF0000"/>
          <w:sz w:val="28"/>
          <w:szCs w:val="28"/>
        </w:rPr>
      </w:pP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Вензеля и лепестки (разные способы). 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Розы. 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Инкрустация стразами и </w:t>
      </w:r>
      <w:proofErr w:type="spellStart"/>
      <w:r>
        <w:rPr>
          <w:sz w:val="24"/>
          <w:szCs w:val="24"/>
        </w:rPr>
        <w:t>бульонками</w:t>
      </w:r>
      <w:proofErr w:type="spellEnd"/>
      <w:r>
        <w:rPr>
          <w:sz w:val="24"/>
          <w:szCs w:val="24"/>
        </w:rPr>
        <w:t xml:space="preserve">. 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Градиент.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Втирки</w:t>
      </w:r>
      <w:proofErr w:type="spellEnd"/>
      <w:r>
        <w:rPr>
          <w:sz w:val="24"/>
          <w:szCs w:val="24"/>
        </w:rPr>
        <w:t>.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Бархатный песок.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Изучение материалов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Отработка новейших технологий</w:t>
      </w:r>
    </w:p>
    <w:p w:rsidR="00717689" w:rsidRDefault="00717689" w:rsidP="00717689">
      <w:pPr>
        <w:pStyle w:val="a3"/>
      </w:pPr>
    </w:p>
    <w:p w:rsidR="002248D8" w:rsidRDefault="00717689" w:rsidP="00717689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</w:t>
      </w:r>
      <w:r w:rsidRPr="00717689">
        <w:rPr>
          <w:color w:val="FF0000"/>
          <w:sz w:val="28"/>
          <w:szCs w:val="28"/>
        </w:rPr>
        <w:t>10</w:t>
      </w:r>
      <w:r>
        <w:rPr>
          <w:color w:val="FF0000"/>
          <w:sz w:val="28"/>
          <w:szCs w:val="28"/>
        </w:rPr>
        <w:t>.</w:t>
      </w:r>
      <w:r w:rsidRPr="00717689">
        <w:rPr>
          <w:color w:val="FF0000"/>
          <w:sz w:val="28"/>
          <w:szCs w:val="28"/>
        </w:rPr>
        <w:t xml:space="preserve"> Дизайн Флористика</w:t>
      </w:r>
    </w:p>
    <w:p w:rsidR="00717689" w:rsidRDefault="00717689" w:rsidP="00717689">
      <w:pPr>
        <w:pStyle w:val="a3"/>
        <w:rPr>
          <w:color w:val="FF0000"/>
          <w:sz w:val="28"/>
          <w:szCs w:val="28"/>
        </w:rPr>
      </w:pPr>
    </w:p>
    <w:p w:rsidR="00717689" w:rsidRP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•           </w:t>
      </w:r>
      <w:r w:rsidR="00727B18">
        <w:rPr>
          <w:sz w:val="24"/>
          <w:szCs w:val="24"/>
        </w:rPr>
        <w:t>Р</w:t>
      </w:r>
      <w:r w:rsidRPr="00717689">
        <w:rPr>
          <w:sz w:val="24"/>
          <w:szCs w:val="24"/>
        </w:rPr>
        <w:t>абота гель красками или гель лаками</w:t>
      </w:r>
    </w:p>
    <w:p w:rsidR="00717689" w:rsidRP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•           </w:t>
      </w:r>
      <w:r w:rsidR="00727B18">
        <w:rPr>
          <w:sz w:val="24"/>
          <w:szCs w:val="24"/>
        </w:rPr>
        <w:t>И</w:t>
      </w:r>
      <w:r w:rsidRPr="00717689">
        <w:rPr>
          <w:sz w:val="24"/>
          <w:szCs w:val="24"/>
        </w:rPr>
        <w:t>нкрустация стразами</w:t>
      </w:r>
    </w:p>
    <w:p w:rsidR="00717689" w:rsidRP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•           </w:t>
      </w:r>
      <w:r w:rsidR="00727B18">
        <w:rPr>
          <w:sz w:val="24"/>
          <w:szCs w:val="24"/>
        </w:rPr>
        <w:t>Р</w:t>
      </w:r>
      <w:r w:rsidRPr="00717689">
        <w:rPr>
          <w:sz w:val="24"/>
          <w:szCs w:val="24"/>
        </w:rPr>
        <w:t>азличные техники выполнения</w:t>
      </w:r>
    </w:p>
    <w:p w:rsidR="00717689" w:rsidRP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•           </w:t>
      </w:r>
      <w:r w:rsidR="00727B18">
        <w:rPr>
          <w:sz w:val="24"/>
          <w:szCs w:val="24"/>
        </w:rPr>
        <w:t>Б</w:t>
      </w:r>
      <w:r w:rsidRPr="00717689">
        <w:rPr>
          <w:sz w:val="24"/>
          <w:szCs w:val="24"/>
        </w:rPr>
        <w:t>архатный песок</w:t>
      </w:r>
    </w:p>
    <w:p w:rsidR="00717689" w:rsidRP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•           </w:t>
      </w:r>
      <w:r w:rsidRPr="00717689">
        <w:rPr>
          <w:sz w:val="24"/>
          <w:szCs w:val="24"/>
        </w:rPr>
        <w:t>Лилии</w:t>
      </w:r>
    </w:p>
    <w:p w:rsidR="00717689" w:rsidRP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•           </w:t>
      </w:r>
      <w:r w:rsidRPr="00717689">
        <w:rPr>
          <w:sz w:val="24"/>
          <w:szCs w:val="24"/>
        </w:rPr>
        <w:t>Маки</w:t>
      </w:r>
    </w:p>
    <w:p w:rsidR="00717689" w:rsidRP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•           </w:t>
      </w:r>
      <w:r w:rsidRPr="00717689">
        <w:rPr>
          <w:sz w:val="24"/>
          <w:szCs w:val="24"/>
        </w:rPr>
        <w:t>Колокольчики</w:t>
      </w:r>
    </w:p>
    <w:p w:rsidR="00717689" w:rsidRP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•           </w:t>
      </w:r>
      <w:r w:rsidRPr="00717689">
        <w:rPr>
          <w:sz w:val="24"/>
          <w:szCs w:val="24"/>
        </w:rPr>
        <w:t>Тюльпаны</w:t>
      </w:r>
    </w:p>
    <w:p w:rsidR="00717689" w:rsidRP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           О</w:t>
      </w:r>
      <w:r w:rsidRPr="00717689">
        <w:rPr>
          <w:sz w:val="24"/>
          <w:szCs w:val="24"/>
        </w:rPr>
        <w:t>рхидеи</w:t>
      </w:r>
    </w:p>
    <w:p w:rsidR="00717689" w:rsidRDefault="00717689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•           </w:t>
      </w:r>
      <w:r w:rsidR="00727B18">
        <w:rPr>
          <w:sz w:val="24"/>
          <w:szCs w:val="24"/>
        </w:rPr>
        <w:t>И</w:t>
      </w:r>
      <w:r w:rsidRPr="00717689">
        <w:rPr>
          <w:sz w:val="24"/>
          <w:szCs w:val="24"/>
        </w:rPr>
        <w:t>рисы</w:t>
      </w:r>
    </w:p>
    <w:p w:rsidR="00727B18" w:rsidRDefault="00727B18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           Работа со светотенью</w:t>
      </w:r>
    </w:p>
    <w:p w:rsidR="00727B18" w:rsidRDefault="00727B18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           Смешивание красок</w:t>
      </w:r>
    </w:p>
    <w:p w:rsidR="00727B18" w:rsidRDefault="00727B18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           Идеальная растушевка</w:t>
      </w:r>
    </w:p>
    <w:p w:rsidR="00727B18" w:rsidRDefault="00727B18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           Подбор оттенков</w:t>
      </w:r>
    </w:p>
    <w:p w:rsidR="00727B18" w:rsidRDefault="00727B18" w:rsidP="00717689">
      <w:pPr>
        <w:pStyle w:val="a3"/>
        <w:rPr>
          <w:sz w:val="24"/>
          <w:szCs w:val="24"/>
        </w:rPr>
      </w:pPr>
      <w:r>
        <w:rPr>
          <w:sz w:val="24"/>
          <w:szCs w:val="24"/>
        </w:rPr>
        <w:t>•           Изучение материалов и кистей</w:t>
      </w:r>
    </w:p>
    <w:p w:rsidR="00727B18" w:rsidRDefault="00727B18" w:rsidP="00717689">
      <w:pPr>
        <w:pStyle w:val="a3"/>
        <w:rPr>
          <w:sz w:val="24"/>
          <w:szCs w:val="24"/>
        </w:rPr>
      </w:pPr>
    </w:p>
    <w:p w:rsidR="00727B18" w:rsidRDefault="00727B18" w:rsidP="00717689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</w:t>
      </w:r>
      <w:r w:rsidRPr="00727B18">
        <w:rPr>
          <w:color w:val="FF0000"/>
          <w:sz w:val="28"/>
          <w:szCs w:val="28"/>
        </w:rPr>
        <w:t>11. Дизайн Аэрография</w:t>
      </w:r>
    </w:p>
    <w:p w:rsidR="009959EF" w:rsidRPr="009959EF" w:rsidRDefault="009959EF" w:rsidP="00995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sz w:val="24"/>
          <w:szCs w:val="24"/>
        </w:rPr>
        <w:t xml:space="preserve">•           </w:t>
      </w:r>
      <w:r>
        <w:rPr>
          <w:rFonts w:ascii="Arial" w:eastAsia="Times New Roman" w:hAnsi="Arial" w:cs="Arial"/>
          <w:color w:val="000000"/>
          <w:sz w:val="23"/>
          <w:szCs w:val="23"/>
        </w:rPr>
        <w:t>П</w:t>
      </w:r>
      <w:r w:rsidRPr="009959EF">
        <w:rPr>
          <w:rFonts w:ascii="Arial" w:eastAsia="Times New Roman" w:hAnsi="Arial" w:cs="Arial"/>
          <w:color w:val="000000"/>
          <w:sz w:val="23"/>
          <w:szCs w:val="23"/>
        </w:rPr>
        <w:t>равильная постановка руки при работе с аэрографом</w:t>
      </w:r>
    </w:p>
    <w:p w:rsidR="009959EF" w:rsidRPr="009959EF" w:rsidRDefault="009959EF" w:rsidP="00995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sz w:val="24"/>
          <w:szCs w:val="24"/>
        </w:rPr>
        <w:t>•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   П</w:t>
      </w:r>
      <w:r w:rsidRPr="009959EF">
        <w:rPr>
          <w:rFonts w:ascii="Arial" w:eastAsia="Times New Roman" w:hAnsi="Arial" w:cs="Arial"/>
          <w:color w:val="000000"/>
          <w:sz w:val="23"/>
          <w:szCs w:val="23"/>
        </w:rPr>
        <w:t>равильный уход за аэрографом</w:t>
      </w:r>
    </w:p>
    <w:p w:rsidR="009959EF" w:rsidRDefault="009959EF" w:rsidP="00995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sz w:val="24"/>
          <w:szCs w:val="24"/>
        </w:rPr>
        <w:t xml:space="preserve">•           </w:t>
      </w:r>
      <w:r>
        <w:rPr>
          <w:rFonts w:ascii="Arial" w:eastAsia="Times New Roman" w:hAnsi="Arial" w:cs="Arial"/>
          <w:color w:val="000000"/>
          <w:sz w:val="23"/>
          <w:szCs w:val="23"/>
        </w:rPr>
        <w:t>О</w:t>
      </w:r>
      <w:r w:rsidRPr="009959EF">
        <w:rPr>
          <w:rFonts w:ascii="Arial" w:eastAsia="Times New Roman" w:hAnsi="Arial" w:cs="Arial"/>
          <w:color w:val="000000"/>
          <w:sz w:val="23"/>
          <w:szCs w:val="23"/>
        </w:rPr>
        <w:t xml:space="preserve">тработка на </w:t>
      </w:r>
      <w:proofErr w:type="spellStart"/>
      <w:r w:rsidRPr="009959EF">
        <w:rPr>
          <w:rFonts w:ascii="Arial" w:eastAsia="Times New Roman" w:hAnsi="Arial" w:cs="Arial"/>
          <w:color w:val="000000"/>
          <w:sz w:val="23"/>
          <w:szCs w:val="23"/>
        </w:rPr>
        <w:t>типсах</w:t>
      </w:r>
      <w:proofErr w:type="spellEnd"/>
      <w:r w:rsidRPr="009959EF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9959EF" w:rsidRDefault="009959EF" w:rsidP="00995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sz w:val="24"/>
          <w:szCs w:val="24"/>
        </w:rPr>
        <w:t xml:space="preserve">•           </w:t>
      </w:r>
      <w:r>
        <w:rPr>
          <w:rFonts w:ascii="Arial" w:eastAsia="Times New Roman" w:hAnsi="Arial" w:cs="Arial"/>
          <w:color w:val="000000"/>
          <w:sz w:val="23"/>
          <w:szCs w:val="23"/>
        </w:rPr>
        <w:t>Т</w:t>
      </w:r>
      <w:r w:rsidRPr="009959EF">
        <w:rPr>
          <w:rFonts w:ascii="Arial" w:eastAsia="Times New Roman" w:hAnsi="Arial" w:cs="Arial"/>
          <w:color w:val="000000"/>
          <w:sz w:val="23"/>
          <w:szCs w:val="23"/>
        </w:rPr>
        <w:t>ехника нанесения краски и закрепления дизайна, техника тонкого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надува,</w:t>
      </w:r>
    </w:p>
    <w:p w:rsidR="009959EF" w:rsidRPr="009959EF" w:rsidRDefault="009959EF" w:rsidP="00995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sz w:val="24"/>
          <w:szCs w:val="24"/>
        </w:rPr>
        <w:t xml:space="preserve">              техника </w:t>
      </w:r>
      <w:r w:rsidRPr="009959EF">
        <w:rPr>
          <w:rFonts w:ascii="Arial" w:eastAsia="Times New Roman" w:hAnsi="Arial" w:cs="Arial"/>
          <w:color w:val="000000"/>
          <w:sz w:val="23"/>
          <w:szCs w:val="23"/>
        </w:rPr>
        <w:t>ровного нанесения, без пятен</w:t>
      </w:r>
    </w:p>
    <w:p w:rsidR="009959EF" w:rsidRPr="009959EF" w:rsidRDefault="009959EF" w:rsidP="00995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sz w:val="24"/>
          <w:szCs w:val="24"/>
        </w:rPr>
        <w:t xml:space="preserve">•          </w:t>
      </w:r>
      <w:r w:rsidRPr="009959E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Р</w:t>
      </w:r>
      <w:r w:rsidRPr="009959EF">
        <w:rPr>
          <w:rFonts w:ascii="Arial" w:eastAsia="Times New Roman" w:hAnsi="Arial" w:cs="Arial"/>
          <w:color w:val="000000"/>
          <w:sz w:val="23"/>
          <w:szCs w:val="23"/>
        </w:rPr>
        <w:t>абота с трафаретами, сеточками, кружевом</w:t>
      </w:r>
    </w:p>
    <w:p w:rsidR="009959EF" w:rsidRPr="009959EF" w:rsidRDefault="009959EF" w:rsidP="00995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sz w:val="24"/>
          <w:szCs w:val="24"/>
        </w:rPr>
        <w:t>•            Т</w:t>
      </w:r>
      <w:r w:rsidRPr="009959EF">
        <w:rPr>
          <w:rFonts w:ascii="Arial" w:eastAsia="Times New Roman" w:hAnsi="Arial" w:cs="Arial"/>
          <w:color w:val="000000"/>
          <w:sz w:val="23"/>
          <w:szCs w:val="23"/>
        </w:rPr>
        <w:t>ехника «градиент» с помощью аэрографа</w:t>
      </w:r>
    </w:p>
    <w:p w:rsidR="009959EF" w:rsidRPr="00727B18" w:rsidRDefault="009959EF" w:rsidP="00717689">
      <w:pPr>
        <w:pStyle w:val="a3"/>
        <w:rPr>
          <w:color w:val="FF0000"/>
          <w:sz w:val="28"/>
          <w:szCs w:val="28"/>
        </w:rPr>
      </w:pPr>
    </w:p>
    <w:sectPr w:rsidR="009959EF" w:rsidRPr="00727B18" w:rsidSect="0022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7689"/>
    <w:rsid w:val="001E3929"/>
    <w:rsid w:val="002248D8"/>
    <w:rsid w:val="00717689"/>
    <w:rsid w:val="00727B18"/>
    <w:rsid w:val="0099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6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2018-04-05T18:07:00Z</dcterms:created>
  <dcterms:modified xsi:type="dcterms:W3CDTF">2018-04-10T12:02:00Z</dcterms:modified>
</cp:coreProperties>
</file>